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10B1" w:rsidRPr="00D75E53" w:rsidRDefault="003321B8" w:rsidP="003321B8">
      <w:pPr>
        <w:widowControl/>
        <w:tabs>
          <w:tab w:val="left" w:pos="1081"/>
        </w:tabs>
        <w:spacing w:line="360" w:lineRule="auto"/>
        <w:ind w:right="375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75E53">
        <w:rPr>
          <w:rFonts w:asciiTheme="minorEastAsia" w:eastAsiaTheme="minorEastAsia" w:hAnsiTheme="minorEastAsia" w:cs="宋体" w:hint="eastAsia"/>
          <w:kern w:val="0"/>
          <w:szCs w:val="21"/>
        </w:rPr>
        <w:t>附件</w:t>
      </w:r>
      <w:r w:rsidR="00EA19AB" w:rsidRPr="00D75E53">
        <w:rPr>
          <w:rFonts w:asciiTheme="minorEastAsia" w:eastAsiaTheme="minorEastAsia" w:hAnsiTheme="minorEastAsia" w:cs="宋体" w:hint="eastAsia"/>
          <w:kern w:val="0"/>
          <w:szCs w:val="21"/>
        </w:rPr>
        <w:t>3</w:t>
      </w:r>
    </w:p>
    <w:p w:rsidR="006C2D0E" w:rsidRPr="00D75E53" w:rsidRDefault="006C2D0E" w:rsidP="000F6C6A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D75E53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电子科技大学本科教学</w:t>
      </w:r>
      <w:r w:rsidR="00BE0228" w:rsidRPr="00D75E53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首席</w:t>
      </w:r>
      <w:r w:rsidRPr="00D75E53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关键岗位职责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一、专业首席教授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专业首席教授在学院指导和支持下</w:t>
      </w:r>
      <w:r w:rsidR="00836DF3" w:rsidRPr="00D75E53">
        <w:rPr>
          <w:rFonts w:asciiTheme="minorEastAsia" w:eastAsiaTheme="minorEastAsia" w:hAnsiTheme="minorEastAsia" w:cs="仿宋" w:hint="eastAsia"/>
          <w:sz w:val="24"/>
          <w:szCs w:val="24"/>
        </w:rPr>
        <w:t>，协助院长和教学副院长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主要负责以下学术工作：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>1.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  <w:r w:rsidR="00836DF3" w:rsidRPr="00D75E53">
        <w:rPr>
          <w:rFonts w:asciiTheme="minorEastAsia" w:eastAsiaTheme="minorEastAsia" w:hAnsiTheme="minorEastAsia" w:cs="仿宋" w:hint="eastAsia"/>
          <w:sz w:val="24"/>
          <w:szCs w:val="24"/>
        </w:rPr>
        <w:t>研究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学院专业发展方向和定位，把脉专业与一流专业的差距和问题，把握国家、社会对专业人才培养的要求，提交专业动态年度报告和发展战略年度报告。</w:t>
      </w:r>
      <w:bookmarkStart w:id="0" w:name="_GoBack"/>
      <w:bookmarkEnd w:id="0"/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 xml:space="preserve">2. 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结合专业战略发展方向制定学院专业建设规划（含专业培养模式及方案、师资队伍、专业实验室、专业核心课程（含教材）、教学改革、培养机制等方面的规划与建设），提出解决差距和问题的措施，并</w:t>
      </w:r>
      <w:r w:rsidR="00836DF3" w:rsidRPr="00D75E53">
        <w:rPr>
          <w:rFonts w:asciiTheme="minorEastAsia" w:eastAsiaTheme="minorEastAsia" w:hAnsiTheme="minorEastAsia" w:cs="仿宋" w:hint="eastAsia"/>
          <w:sz w:val="24"/>
          <w:szCs w:val="24"/>
        </w:rPr>
        <w:t>负责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制定切实的工作方案。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 xml:space="preserve">3. 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指导与专业相关的各级各类质量管理和教学专项评估工作的开展，并</w:t>
      </w: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提交学院专业培养质量报告。</w:t>
      </w:r>
    </w:p>
    <w:p w:rsidR="006C2D0E" w:rsidRPr="00D75E53" w:rsidRDefault="00084C98" w:rsidP="000F6C6A">
      <w:pPr>
        <w:widowControl/>
        <w:wordWrap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二、</w:t>
      </w:r>
      <w:r w:rsidR="006C2D0E"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实验教学首席教授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1. 研究与规划中心实验室和实验教学建设，构建中心实验教学体系，统筹教学方法、教学手段以及考核方式的改革。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2. 规划并落实中心实验教材的新编与修订，组织教师开发自制仪器设备并推广应用。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3. 研究并落实中心师资队伍的培养与培训，以及实验教学质量的监控与保障。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4. 全面负责中心实验室开放及中心信息化建设。</w:t>
      </w:r>
    </w:p>
    <w:p w:rsidR="006C2D0E" w:rsidRPr="00D75E53" w:rsidRDefault="00784153" w:rsidP="000F6C6A">
      <w:pPr>
        <w:widowControl/>
        <w:wordWrap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三、</w:t>
      </w:r>
      <w:r w:rsidR="006C2D0E"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核心课程首席教授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>1.</w:t>
      </w:r>
      <w:r w:rsidR="00D27B13" w:rsidRPr="00D75E53"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  <w:r w:rsidR="002D0C3F" w:rsidRPr="00D75E53">
        <w:rPr>
          <w:rFonts w:asciiTheme="minorEastAsia" w:eastAsiaTheme="minorEastAsia" w:hAnsiTheme="minorEastAsia" w:cs="仿宋" w:hint="eastAsia"/>
          <w:sz w:val="24"/>
          <w:szCs w:val="24"/>
        </w:rPr>
        <w:t>组织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课程教学</w:t>
      </w:r>
      <w:r w:rsidR="00D27B13" w:rsidRPr="00D75E53">
        <w:rPr>
          <w:rFonts w:asciiTheme="minorEastAsia" w:eastAsiaTheme="minorEastAsia" w:hAnsiTheme="minorEastAsia" w:cs="仿宋" w:hint="eastAsia"/>
          <w:sz w:val="24"/>
          <w:szCs w:val="24"/>
        </w:rPr>
        <w:t>，制订和健全课程教学文件，保障课程教学质量。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 xml:space="preserve">2. </w:t>
      </w:r>
      <w:r w:rsidR="00D27B13" w:rsidRPr="00D75E53">
        <w:rPr>
          <w:rFonts w:asciiTheme="minorEastAsia" w:eastAsiaTheme="minorEastAsia" w:hAnsiTheme="minorEastAsia" w:cs="仿宋" w:hint="eastAsia"/>
          <w:sz w:val="24"/>
          <w:szCs w:val="24"/>
        </w:rPr>
        <w:t>组织开展有效的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教学研究与教学改革</w:t>
      </w:r>
      <w:r w:rsidR="00D27B13" w:rsidRPr="00D75E53">
        <w:rPr>
          <w:rFonts w:asciiTheme="minorEastAsia" w:eastAsiaTheme="minorEastAsia" w:hAnsiTheme="minorEastAsia" w:cs="仿宋" w:hint="eastAsia"/>
          <w:sz w:val="24"/>
          <w:szCs w:val="24"/>
        </w:rPr>
        <w:t>，及时总结教学及教改教研经验，形成</w:t>
      </w:r>
      <w:r w:rsidR="002D0C3F" w:rsidRPr="00D75E53">
        <w:rPr>
          <w:rFonts w:asciiTheme="minorEastAsia" w:eastAsiaTheme="minorEastAsia" w:hAnsiTheme="minorEastAsia" w:cs="仿宋" w:hint="eastAsia"/>
          <w:sz w:val="24"/>
          <w:szCs w:val="24"/>
        </w:rPr>
        <w:t>研究</w:t>
      </w:r>
      <w:r w:rsidR="00D27B13" w:rsidRPr="00D75E53">
        <w:rPr>
          <w:rFonts w:asciiTheme="minorEastAsia" w:eastAsiaTheme="minorEastAsia" w:hAnsiTheme="minorEastAsia" w:cs="仿宋" w:hint="eastAsia"/>
          <w:sz w:val="24"/>
          <w:szCs w:val="24"/>
        </w:rPr>
        <w:t>成果。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>3.</w:t>
      </w:r>
      <w:r w:rsidR="0032494D" w:rsidRPr="00D75E53"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制定并有效实施聘期和年度课程发展与建设规划</w:t>
      </w:r>
      <w:r w:rsidR="002D0C3F" w:rsidRPr="00D75E53">
        <w:rPr>
          <w:rFonts w:asciiTheme="minorEastAsia" w:eastAsiaTheme="minorEastAsia" w:hAnsiTheme="minorEastAsia" w:cs="仿宋" w:hint="eastAsia"/>
          <w:sz w:val="24"/>
          <w:szCs w:val="24"/>
        </w:rPr>
        <w:t>，提升核心课程影响力、示范性和覆盖面。</w:t>
      </w:r>
    </w:p>
    <w:p w:rsidR="006C2D0E" w:rsidRPr="00D75E53" w:rsidRDefault="002D0C3F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 xml:space="preserve">4. </w:t>
      </w:r>
      <w:r w:rsidR="006C2D0E" w:rsidRPr="00D75E53">
        <w:rPr>
          <w:rFonts w:asciiTheme="minorEastAsia" w:eastAsiaTheme="minorEastAsia" w:hAnsiTheme="minorEastAsia" w:cs="仿宋" w:hint="eastAsia"/>
          <w:sz w:val="24"/>
          <w:szCs w:val="24"/>
        </w:rPr>
        <w:t>组织编写、修订适用于本课程的高水平教材，提升我校教材影响力。</w:t>
      </w:r>
    </w:p>
    <w:p w:rsidR="006C2D0E" w:rsidRPr="00D75E53" w:rsidRDefault="002D0C3F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 xml:space="preserve">5. </w:t>
      </w:r>
      <w:r w:rsidR="006C2D0E" w:rsidRPr="00D75E53">
        <w:rPr>
          <w:rFonts w:asciiTheme="minorEastAsia" w:eastAsiaTheme="minorEastAsia" w:hAnsiTheme="minorEastAsia" w:cs="仿宋" w:hint="eastAsia"/>
          <w:sz w:val="24"/>
          <w:szCs w:val="24"/>
        </w:rPr>
        <w:t>制定并有效实施课程团队教学能力提升计划，尤其是青年教师培养计划，打造高水平的核心课程教学团队。</w:t>
      </w:r>
    </w:p>
    <w:p w:rsidR="006C2D0E" w:rsidRPr="00D75E53" w:rsidRDefault="002D0C3F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6</w:t>
      </w:r>
      <w:r w:rsidR="006C2D0E" w:rsidRPr="00D75E53"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  <w:t xml:space="preserve">. </w:t>
      </w:r>
      <w:r w:rsidR="006C2D0E"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完成</w:t>
      </w:r>
      <w:r w:rsidR="006C2D0E" w:rsidRPr="00D75E53">
        <w:rPr>
          <w:rFonts w:asciiTheme="minorEastAsia" w:eastAsiaTheme="minorEastAsia" w:hAnsiTheme="minorEastAsia" w:cs="仿宋" w:hint="eastAsia"/>
          <w:sz w:val="24"/>
          <w:szCs w:val="24"/>
        </w:rPr>
        <w:t>学校</w:t>
      </w:r>
      <w:r w:rsidR="006C2D0E"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与课程建设相关的其它工作。</w:t>
      </w:r>
    </w:p>
    <w:p w:rsidR="006C2D0E" w:rsidRPr="00D75E53" w:rsidRDefault="00784153" w:rsidP="000F6C6A">
      <w:pPr>
        <w:widowControl/>
        <w:wordWrap w:val="0"/>
        <w:spacing w:line="360" w:lineRule="auto"/>
        <w:ind w:firstLineChars="200" w:firstLine="482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四、</w:t>
      </w:r>
      <w:r w:rsidR="006C2D0E"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核心课程首席教授（</w:t>
      </w:r>
      <w:proofErr w:type="gramStart"/>
      <w:r w:rsidR="006C2D0E"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思政类</w:t>
      </w:r>
      <w:proofErr w:type="gramEnd"/>
      <w:r w:rsidR="006C2D0E"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）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D75E53">
        <w:rPr>
          <w:rFonts w:asciiTheme="minorEastAsia" w:eastAsiaTheme="minorEastAsia" w:hAnsiTheme="minorEastAsia" w:cs="仿宋"/>
          <w:sz w:val="24"/>
          <w:szCs w:val="24"/>
        </w:rPr>
        <w:t xml:space="preserve">1. 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把握国家方针政策，制定</w:t>
      </w: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切实可行的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课程类发展规划。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 xml:space="preserve">2. </w:t>
      </w: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有效组织实施各项规划、措施和方案。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3. 组织构建结构合理、人员稳定、数量充足的高水平课程团队。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4. 整体把控我校</w:t>
      </w:r>
      <w:proofErr w:type="gramStart"/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思政类</w:t>
      </w:r>
      <w:proofErr w:type="gramEnd"/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课程教学的组织和实施，保障教育质量。</w:t>
      </w:r>
    </w:p>
    <w:p w:rsidR="006C2D0E" w:rsidRPr="00D75E53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D75E53">
        <w:rPr>
          <w:rFonts w:asciiTheme="minorEastAsia" w:eastAsiaTheme="minorEastAsia" w:hAnsiTheme="minorEastAsia" w:cs="仿宋"/>
          <w:sz w:val="24"/>
          <w:szCs w:val="24"/>
        </w:rPr>
        <w:t xml:space="preserve">. </w:t>
      </w:r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整体引导和组织我校</w:t>
      </w:r>
      <w:proofErr w:type="gramStart"/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思政类</w:t>
      </w:r>
      <w:proofErr w:type="gramEnd"/>
      <w:r w:rsidRPr="00D75E53">
        <w:rPr>
          <w:rFonts w:asciiTheme="minorEastAsia" w:eastAsiaTheme="minorEastAsia" w:hAnsiTheme="minorEastAsia" w:cs="仿宋" w:hint="eastAsia"/>
          <w:sz w:val="24"/>
          <w:szCs w:val="24"/>
        </w:rPr>
        <w:t>课程开展教学研究与教学改革。</w:t>
      </w:r>
    </w:p>
    <w:p w:rsidR="006C2D0E" w:rsidRPr="000F6C6A" w:rsidRDefault="006C2D0E" w:rsidP="000F6C6A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6</w:t>
      </w:r>
      <w:r w:rsidRPr="00D75E53"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  <w:t xml:space="preserve">. </w:t>
      </w:r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完成各级各类</w:t>
      </w:r>
      <w:proofErr w:type="gramStart"/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与思政课程</w:t>
      </w:r>
      <w:proofErr w:type="gramEnd"/>
      <w:r w:rsidRPr="00D75E53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建设相关的其它工作。</w:t>
      </w:r>
    </w:p>
    <w:sectPr w:rsidR="006C2D0E" w:rsidRPr="000F6C6A" w:rsidSect="00530B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16" w:rsidRDefault="002C6716" w:rsidP="00FC0EF6">
      <w:r>
        <w:separator/>
      </w:r>
    </w:p>
  </w:endnote>
  <w:endnote w:type="continuationSeparator" w:id="0">
    <w:p w:rsidR="002C6716" w:rsidRDefault="002C6716" w:rsidP="00FC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16" w:rsidRDefault="002C6716" w:rsidP="00FC0EF6">
      <w:r>
        <w:separator/>
      </w:r>
    </w:p>
  </w:footnote>
  <w:footnote w:type="continuationSeparator" w:id="0">
    <w:p w:rsidR="002C6716" w:rsidRDefault="002C6716" w:rsidP="00FC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4CC"/>
    <w:multiLevelType w:val="hybridMultilevel"/>
    <w:tmpl w:val="523402B0"/>
    <w:lvl w:ilvl="0" w:tplc="8CBC7EB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1">
    <w:nsid w:val="4ECD49F5"/>
    <w:multiLevelType w:val="hybridMultilevel"/>
    <w:tmpl w:val="C3AE888A"/>
    <w:lvl w:ilvl="0" w:tplc="3380FCAA">
      <w:start w:val="1"/>
      <w:numFmt w:val="japaneseCounting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2">
    <w:nsid w:val="51284201"/>
    <w:multiLevelType w:val="hybridMultilevel"/>
    <w:tmpl w:val="D6ECDEA4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F872D0AC">
      <w:start w:val="3"/>
      <w:numFmt w:val="decimal"/>
      <w:lvlText w:val="%2．"/>
      <w:lvlJc w:val="left"/>
      <w:pPr>
        <w:tabs>
          <w:tab w:val="num" w:pos="1245"/>
        </w:tabs>
        <w:ind w:left="1245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52B1A0EA"/>
    <w:multiLevelType w:val="singleLevel"/>
    <w:tmpl w:val="52B1A0EA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2B1A45B"/>
    <w:multiLevelType w:val="singleLevel"/>
    <w:tmpl w:val="52B1A45B"/>
    <w:lvl w:ilvl="0">
      <w:start w:val="1"/>
      <w:numFmt w:val="decimal"/>
      <w:suff w:val="space"/>
      <w:lvlText w:val="%1."/>
      <w:lvlJc w:val="left"/>
    </w:lvl>
  </w:abstractNum>
  <w:abstractNum w:abstractNumId="5">
    <w:nsid w:val="52B1A865"/>
    <w:multiLevelType w:val="singleLevel"/>
    <w:tmpl w:val="52B1A865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EC6"/>
    <w:rsid w:val="0005630D"/>
    <w:rsid w:val="00084C98"/>
    <w:rsid w:val="000A2404"/>
    <w:rsid w:val="000B1A93"/>
    <w:rsid w:val="000B62D1"/>
    <w:rsid w:val="000E35E7"/>
    <w:rsid w:val="000E61F4"/>
    <w:rsid w:val="000F6C6A"/>
    <w:rsid w:val="00123527"/>
    <w:rsid w:val="001533CE"/>
    <w:rsid w:val="00161149"/>
    <w:rsid w:val="00172A27"/>
    <w:rsid w:val="0018371D"/>
    <w:rsid w:val="00186CE1"/>
    <w:rsid w:val="001B30A3"/>
    <w:rsid w:val="001E226E"/>
    <w:rsid w:val="00210034"/>
    <w:rsid w:val="002119A2"/>
    <w:rsid w:val="002378C8"/>
    <w:rsid w:val="0027188F"/>
    <w:rsid w:val="002874BE"/>
    <w:rsid w:val="002C47FE"/>
    <w:rsid w:val="002C6607"/>
    <w:rsid w:val="002C6716"/>
    <w:rsid w:val="002D0C3F"/>
    <w:rsid w:val="002D64DB"/>
    <w:rsid w:val="002E1EAF"/>
    <w:rsid w:val="002E3C5D"/>
    <w:rsid w:val="002E4EA2"/>
    <w:rsid w:val="00310CCE"/>
    <w:rsid w:val="0032494D"/>
    <w:rsid w:val="003321B8"/>
    <w:rsid w:val="00344CBA"/>
    <w:rsid w:val="003518D5"/>
    <w:rsid w:val="00357ABE"/>
    <w:rsid w:val="0037552B"/>
    <w:rsid w:val="003A2838"/>
    <w:rsid w:val="003B4156"/>
    <w:rsid w:val="003C30A2"/>
    <w:rsid w:val="00402844"/>
    <w:rsid w:val="004036A2"/>
    <w:rsid w:val="00442DAF"/>
    <w:rsid w:val="004A7127"/>
    <w:rsid w:val="004A7A62"/>
    <w:rsid w:val="00530B79"/>
    <w:rsid w:val="00541BC1"/>
    <w:rsid w:val="005444D5"/>
    <w:rsid w:val="005608A2"/>
    <w:rsid w:val="00586026"/>
    <w:rsid w:val="00591C1D"/>
    <w:rsid w:val="005A5D4A"/>
    <w:rsid w:val="005B6511"/>
    <w:rsid w:val="006138B4"/>
    <w:rsid w:val="00635B40"/>
    <w:rsid w:val="00643831"/>
    <w:rsid w:val="006724D9"/>
    <w:rsid w:val="0067559D"/>
    <w:rsid w:val="00681ADE"/>
    <w:rsid w:val="006A1EB5"/>
    <w:rsid w:val="006C2D0E"/>
    <w:rsid w:val="006D62BC"/>
    <w:rsid w:val="00701B82"/>
    <w:rsid w:val="00756723"/>
    <w:rsid w:val="007810B1"/>
    <w:rsid w:val="00784153"/>
    <w:rsid w:val="007903DD"/>
    <w:rsid w:val="007D79BF"/>
    <w:rsid w:val="007F5A18"/>
    <w:rsid w:val="00822AA4"/>
    <w:rsid w:val="00823289"/>
    <w:rsid w:val="00836DF3"/>
    <w:rsid w:val="00867AED"/>
    <w:rsid w:val="00895917"/>
    <w:rsid w:val="008A11CA"/>
    <w:rsid w:val="00900139"/>
    <w:rsid w:val="00911C78"/>
    <w:rsid w:val="00924E88"/>
    <w:rsid w:val="00950DD6"/>
    <w:rsid w:val="009846DD"/>
    <w:rsid w:val="009B2CE3"/>
    <w:rsid w:val="009F2E17"/>
    <w:rsid w:val="00A06036"/>
    <w:rsid w:val="00A245E0"/>
    <w:rsid w:val="00A64A20"/>
    <w:rsid w:val="00A678BF"/>
    <w:rsid w:val="00AA1BC4"/>
    <w:rsid w:val="00AE3E86"/>
    <w:rsid w:val="00B624A0"/>
    <w:rsid w:val="00B67E78"/>
    <w:rsid w:val="00B72E10"/>
    <w:rsid w:val="00BC1A78"/>
    <w:rsid w:val="00BE0228"/>
    <w:rsid w:val="00C03DB4"/>
    <w:rsid w:val="00C3569D"/>
    <w:rsid w:val="00C8451C"/>
    <w:rsid w:val="00CA6B73"/>
    <w:rsid w:val="00CE3445"/>
    <w:rsid w:val="00CF2BBF"/>
    <w:rsid w:val="00D1147C"/>
    <w:rsid w:val="00D27B13"/>
    <w:rsid w:val="00D648AB"/>
    <w:rsid w:val="00D75E53"/>
    <w:rsid w:val="00D80802"/>
    <w:rsid w:val="00E93BFC"/>
    <w:rsid w:val="00EA19AB"/>
    <w:rsid w:val="00EB6FAC"/>
    <w:rsid w:val="00ED5777"/>
    <w:rsid w:val="00EF187B"/>
    <w:rsid w:val="00EF40C8"/>
    <w:rsid w:val="00F27AA8"/>
    <w:rsid w:val="00F34200"/>
    <w:rsid w:val="00F45308"/>
    <w:rsid w:val="00F618B4"/>
    <w:rsid w:val="00F84842"/>
    <w:rsid w:val="00FC0EF6"/>
    <w:rsid w:val="00FE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B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rsid w:val="00530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FC0EF6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FC0EF6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27AA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A24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B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rsid w:val="00530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FC0EF6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FC0EF6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27AA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A24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566">
                  <w:marLeft w:val="0"/>
                  <w:marRight w:val="0"/>
                  <w:marTop w:val="0"/>
                  <w:marBottom w:val="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150624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2E2E2"/>
                        <w:left w:val="none" w:sz="0" w:space="0" w:color="auto"/>
                        <w:bottom w:val="single" w:sz="6" w:space="11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关键岗位选聘方案</dc:title>
  <dc:creator>Administrator</dc:creator>
  <cp:lastModifiedBy>dell</cp:lastModifiedBy>
  <cp:revision>5</cp:revision>
  <cp:lastPrinted>2013-12-26T05:58:00Z</cp:lastPrinted>
  <dcterms:created xsi:type="dcterms:W3CDTF">2014-01-15T02:49:00Z</dcterms:created>
  <dcterms:modified xsi:type="dcterms:W3CDTF">2018-05-11T07:45:00Z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